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ED43" w14:textId="77777777" w:rsidR="00CD44BE" w:rsidRPr="00253E1D" w:rsidRDefault="00714BF1">
      <w:pPr>
        <w:spacing w:after="0" w:line="259" w:lineRule="auto"/>
        <w:ind w:left="0" w:firstLine="0"/>
        <w:jc w:val="center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</w:rPr>
        <w:t>WZÓR FORMULARZA ODST</w:t>
      </w:r>
      <w:r w:rsidRPr="00253E1D">
        <w:rPr>
          <w:rFonts w:ascii="Times New Roman" w:eastAsia="Arial" w:hAnsi="Times New Roman" w:cs="Times New Roman"/>
        </w:rPr>
        <w:t>Ą</w:t>
      </w:r>
      <w:r w:rsidRPr="00253E1D">
        <w:rPr>
          <w:rFonts w:ascii="Times New Roman" w:hAnsi="Times New Roman" w:cs="Times New Roman"/>
        </w:rPr>
        <w:t xml:space="preserve">PIENIA OD UMOWY  </w:t>
      </w:r>
      <w:r w:rsidRPr="00253E1D">
        <w:rPr>
          <w:rFonts w:ascii="Times New Roman" w:hAnsi="Times New Roman" w:cs="Times New Roman"/>
          <w:b w:val="0"/>
        </w:rPr>
        <w:t xml:space="preserve"> </w:t>
      </w:r>
    </w:p>
    <w:p w14:paraId="4581D2FF" w14:textId="77777777" w:rsidR="00CD44BE" w:rsidRPr="00253E1D" w:rsidRDefault="00714BF1">
      <w:pPr>
        <w:spacing w:after="30" w:line="259" w:lineRule="auto"/>
        <w:ind w:left="0" w:right="320" w:firstLine="0"/>
        <w:jc w:val="center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  <w:b w:val="0"/>
        </w:rPr>
        <w:t xml:space="preserve"> </w:t>
      </w:r>
    </w:p>
    <w:p w14:paraId="27466B8D" w14:textId="4980F064" w:rsidR="00CD44BE" w:rsidRPr="00253E1D" w:rsidRDefault="00CD44BE">
      <w:pPr>
        <w:spacing w:after="5" w:line="259" w:lineRule="auto"/>
        <w:ind w:left="0" w:right="320" w:firstLine="0"/>
        <w:jc w:val="center"/>
        <w:rPr>
          <w:rFonts w:ascii="Times New Roman" w:hAnsi="Times New Roman" w:cs="Times New Roman"/>
        </w:rPr>
      </w:pPr>
    </w:p>
    <w:p w14:paraId="0EE19FF7" w14:textId="18860C09" w:rsidR="009A7838" w:rsidRPr="00253E1D" w:rsidRDefault="00714BF1" w:rsidP="00253E1D">
      <w:pPr>
        <w:spacing w:after="58"/>
        <w:ind w:left="0" w:right="2897" w:firstLine="0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</w:rPr>
        <w:t xml:space="preserve">ADRESAT: </w:t>
      </w:r>
      <w:r w:rsidR="00253E1D" w:rsidRPr="00253E1D">
        <w:rPr>
          <w:rFonts w:ascii="Times New Roman" w:hAnsi="Times New Roman" w:cs="Times New Roman"/>
        </w:rPr>
        <w:t>Janusz Nowogórski prowadzący działalność gospodarczą pod firmą Firma Handlowo-Usługowa "Sigma" Janusz Nowogórski z siedzibą 34-604 Łukowica, Przyszowa 194 , NIP 7371000529, Regon 491899750 , BDO 000289191</w:t>
      </w:r>
    </w:p>
    <w:p w14:paraId="548B79AF" w14:textId="77777777" w:rsidR="00253E1D" w:rsidRPr="00253E1D" w:rsidRDefault="00714BF1" w:rsidP="009A7838">
      <w:pPr>
        <w:spacing w:after="58"/>
        <w:ind w:left="0" w:right="2897" w:firstLine="0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</w:rPr>
        <w:t xml:space="preserve"> </w:t>
      </w:r>
    </w:p>
    <w:p w14:paraId="5398BB57" w14:textId="0A7D2E5B" w:rsidR="00CD44BE" w:rsidRPr="00253E1D" w:rsidRDefault="00714BF1" w:rsidP="009A7838">
      <w:pPr>
        <w:spacing w:after="58"/>
        <w:ind w:left="0" w:right="2897" w:firstLine="0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</w:rPr>
        <w:t>Produkt wraz z niniejszym pismem prosz</w:t>
      </w:r>
      <w:r w:rsidRPr="00253E1D">
        <w:rPr>
          <w:rFonts w:ascii="Times New Roman" w:eastAsia="Arial" w:hAnsi="Times New Roman" w:cs="Times New Roman"/>
        </w:rPr>
        <w:t>ę</w:t>
      </w:r>
      <w:r w:rsidRPr="00253E1D">
        <w:rPr>
          <w:rFonts w:ascii="Times New Roman" w:hAnsi="Times New Roman" w:cs="Times New Roman"/>
        </w:rPr>
        <w:t xml:space="preserve"> dostarczy</w:t>
      </w:r>
      <w:r w:rsidRPr="00253E1D">
        <w:rPr>
          <w:rFonts w:ascii="Times New Roman" w:eastAsia="Arial" w:hAnsi="Times New Roman" w:cs="Times New Roman"/>
        </w:rPr>
        <w:t>ć</w:t>
      </w:r>
      <w:r w:rsidRPr="00253E1D">
        <w:rPr>
          <w:rFonts w:ascii="Times New Roman" w:hAnsi="Times New Roman" w:cs="Times New Roman"/>
        </w:rPr>
        <w:t xml:space="preserve"> do: </w:t>
      </w:r>
      <w:r w:rsidRPr="00253E1D">
        <w:rPr>
          <w:rFonts w:ascii="Times New Roman" w:hAnsi="Times New Roman" w:cs="Times New Roman"/>
          <w:b w:val="0"/>
        </w:rPr>
        <w:t xml:space="preserve"> </w:t>
      </w:r>
    </w:p>
    <w:p w14:paraId="2557DE83" w14:textId="28BB941D" w:rsidR="00CD44BE" w:rsidRPr="00253E1D" w:rsidRDefault="00714BF1">
      <w:pPr>
        <w:spacing w:after="247" w:line="314" w:lineRule="auto"/>
        <w:ind w:left="430" w:right="271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  <w:b w:val="0"/>
        </w:rPr>
        <w:t>−</w:t>
      </w:r>
      <w:r w:rsidRPr="00253E1D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 xml:space="preserve">sklepu stacjonarnego adres Łukowica 533, 34-606 Łukowica </w:t>
      </w:r>
      <w:hyperlink r:id="rId6">
        <w:r w:rsidRPr="00253E1D">
          <w:rPr>
            <w:rFonts w:ascii="Times New Roman" w:hAnsi="Times New Roman" w:cs="Times New Roman"/>
          </w:rPr>
          <w:t>l</w:t>
        </w:r>
      </w:hyperlink>
      <w:r w:rsidRPr="00253E1D">
        <w:rPr>
          <w:rFonts w:ascii="Times New Roman" w:hAnsi="Times New Roman" w:cs="Times New Roman"/>
        </w:rPr>
        <w:t>ub,</w:t>
      </w:r>
      <w:r w:rsidRPr="00253E1D">
        <w:rPr>
          <w:rFonts w:ascii="Times New Roman" w:hAnsi="Times New Roman" w:cs="Times New Roman"/>
          <w:b w:val="0"/>
        </w:rPr>
        <w:t xml:space="preserve"> − </w:t>
      </w:r>
      <w:r w:rsidRPr="00253E1D">
        <w:rPr>
          <w:rFonts w:ascii="Times New Roman" w:hAnsi="Times New Roman" w:cs="Times New Roman"/>
        </w:rPr>
        <w:t>przes</w:t>
      </w:r>
      <w:r w:rsidRPr="00253E1D">
        <w:rPr>
          <w:rFonts w:ascii="Times New Roman" w:eastAsia="Arial" w:hAnsi="Times New Roman" w:cs="Times New Roman"/>
        </w:rPr>
        <w:t>ł</w:t>
      </w:r>
      <w:r w:rsidRPr="00253E1D">
        <w:rPr>
          <w:rFonts w:ascii="Times New Roman" w:hAnsi="Times New Roman" w:cs="Times New Roman"/>
        </w:rPr>
        <w:t>a</w:t>
      </w:r>
      <w:r w:rsidRPr="00253E1D">
        <w:rPr>
          <w:rFonts w:ascii="Times New Roman" w:eastAsia="Arial" w:hAnsi="Times New Roman" w:cs="Times New Roman"/>
        </w:rPr>
        <w:t>ć</w:t>
      </w:r>
      <w:r w:rsidRPr="00253E1D">
        <w:rPr>
          <w:rFonts w:ascii="Times New Roman" w:hAnsi="Times New Roman" w:cs="Times New Roman"/>
        </w:rPr>
        <w:t xml:space="preserve"> na adres </w:t>
      </w:r>
      <w:r>
        <w:rPr>
          <w:rFonts w:ascii="Times New Roman" w:hAnsi="Times New Roman" w:cs="Times New Roman"/>
        </w:rPr>
        <w:t>kontakt@kolor-zone.pl</w:t>
      </w:r>
      <w:r w:rsidRPr="00253E1D">
        <w:rPr>
          <w:rFonts w:ascii="Times New Roman" w:hAnsi="Times New Roman" w:cs="Times New Roman"/>
          <w:b w:val="0"/>
        </w:rPr>
        <w:t xml:space="preserve"> </w:t>
      </w:r>
    </w:p>
    <w:p w14:paraId="36FFFC44" w14:textId="77777777" w:rsidR="00CD44BE" w:rsidRPr="00253E1D" w:rsidRDefault="00714BF1">
      <w:pPr>
        <w:ind w:right="149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</w:rPr>
        <w:t xml:space="preserve">DANE KLIENTA: </w:t>
      </w:r>
      <w:r w:rsidRPr="00253E1D">
        <w:rPr>
          <w:rFonts w:ascii="Times New Roman" w:hAnsi="Times New Roman" w:cs="Times New Roman"/>
          <w:b w:val="0"/>
        </w:rPr>
        <w:t xml:space="preserve"> </w:t>
      </w:r>
    </w:p>
    <w:tbl>
      <w:tblPr>
        <w:tblStyle w:val="TableGrid"/>
        <w:tblW w:w="10380" w:type="dxa"/>
        <w:tblInd w:w="25" w:type="dxa"/>
        <w:tblCellMar>
          <w:top w:w="110" w:type="dxa"/>
          <w:left w:w="140" w:type="dxa"/>
          <w:bottom w:w="102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2820"/>
        <w:gridCol w:w="1600"/>
        <w:gridCol w:w="1100"/>
        <w:gridCol w:w="1840"/>
        <w:gridCol w:w="1040"/>
      </w:tblGrid>
      <w:tr w:rsidR="00CD44BE" w:rsidRPr="00253E1D" w14:paraId="41AA0E3F" w14:textId="77777777">
        <w:trPr>
          <w:trHeight w:val="48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D8AC8" w14:textId="77777777" w:rsidR="00CD44BE" w:rsidRPr="00253E1D" w:rsidRDefault="00714BF1">
            <w:pPr>
              <w:spacing w:after="0" w:line="259" w:lineRule="auto"/>
              <w:ind w:left="0" w:right="270" w:firstLine="0"/>
              <w:jc w:val="center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>Imi</w:t>
            </w:r>
            <w:r w:rsidRPr="00253E1D">
              <w:rPr>
                <w:rFonts w:ascii="Times New Roman" w:eastAsia="Arial" w:hAnsi="Times New Roman" w:cs="Times New Roman"/>
              </w:rPr>
              <w:t>ę</w:t>
            </w:r>
            <w:r w:rsidRPr="00253E1D">
              <w:rPr>
                <w:rFonts w:ascii="Times New Roman" w:hAnsi="Times New Roman" w:cs="Times New Roman"/>
              </w:rPr>
              <w:t xml:space="preserve">: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1D87A" w14:textId="77777777" w:rsidR="00CD44BE" w:rsidRPr="00253E1D" w:rsidRDefault="00714BF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A6E2D" w14:textId="77777777" w:rsidR="00CD44BE" w:rsidRPr="00253E1D" w:rsidRDefault="00714BF1">
            <w:pPr>
              <w:spacing w:after="0" w:line="259" w:lineRule="auto"/>
              <w:ind w:left="45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 xml:space="preserve">Nazwisko: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3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1947A" w14:textId="77777777" w:rsidR="00CD44BE" w:rsidRPr="00253E1D" w:rsidRDefault="00714BF1">
            <w:pPr>
              <w:spacing w:after="0" w:line="259" w:lineRule="auto"/>
              <w:ind w:left="5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CD44BE" w:rsidRPr="00253E1D" w14:paraId="245297F1" w14:textId="77777777">
        <w:trPr>
          <w:trHeight w:val="66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F15F87" w14:textId="77777777" w:rsidR="00CD44BE" w:rsidRPr="00253E1D" w:rsidRDefault="00714BF1">
            <w:pPr>
              <w:spacing w:after="0" w:line="259" w:lineRule="auto"/>
              <w:ind w:left="0" w:right="270" w:firstLine="0"/>
              <w:jc w:val="center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 xml:space="preserve">Ulica: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A9350" w14:textId="77777777" w:rsidR="00CD44BE" w:rsidRPr="00253E1D" w:rsidRDefault="00714BF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2232AA" w14:textId="77777777" w:rsidR="00CD44BE" w:rsidRPr="00253E1D" w:rsidRDefault="00714BF1">
            <w:pPr>
              <w:spacing w:after="0" w:line="259" w:lineRule="auto"/>
              <w:ind w:left="9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 xml:space="preserve">Nr domu: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6BFE" w14:textId="77777777" w:rsidR="00CD44BE" w:rsidRPr="00253E1D" w:rsidRDefault="00714BF1">
            <w:pPr>
              <w:spacing w:after="0" w:line="259" w:lineRule="auto"/>
              <w:ind w:left="5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1A6A6" w14:textId="77777777" w:rsidR="00CD44BE" w:rsidRPr="00253E1D" w:rsidRDefault="00714BF1">
            <w:pPr>
              <w:spacing w:after="0" w:line="259" w:lineRule="auto"/>
              <w:ind w:left="75" w:right="0" w:firstLine="465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 xml:space="preserve">Nr mieszkania: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2EAB3" w14:textId="77777777" w:rsidR="00CD44BE" w:rsidRPr="00253E1D" w:rsidRDefault="00714BF1">
            <w:pPr>
              <w:spacing w:after="0" w:line="259" w:lineRule="auto"/>
              <w:ind w:left="5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CD44BE" w:rsidRPr="00253E1D" w14:paraId="64FAE728" w14:textId="77777777">
        <w:trPr>
          <w:trHeight w:val="48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BB3E6" w14:textId="77777777" w:rsidR="00CD44BE" w:rsidRPr="00253E1D" w:rsidRDefault="00714BF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 xml:space="preserve">Kod pocztowy: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12CA2" w14:textId="77777777" w:rsidR="00CD44BE" w:rsidRPr="00253E1D" w:rsidRDefault="00714BF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A37E4" w14:textId="77777777" w:rsidR="00CD44BE" w:rsidRPr="00253E1D" w:rsidRDefault="00714BF1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 xml:space="preserve">Miasto: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3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EF507" w14:textId="77777777" w:rsidR="00CD44BE" w:rsidRPr="00253E1D" w:rsidRDefault="00714BF1">
            <w:pPr>
              <w:spacing w:after="0" w:line="259" w:lineRule="auto"/>
              <w:ind w:left="5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CD44BE" w:rsidRPr="00253E1D" w14:paraId="68F95A02" w14:textId="77777777">
        <w:trPr>
          <w:trHeight w:val="48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2CCAA" w14:textId="77777777" w:rsidR="00CD44BE" w:rsidRPr="00253E1D" w:rsidRDefault="00714BF1">
            <w:pPr>
              <w:spacing w:after="0" w:line="259" w:lineRule="auto"/>
              <w:ind w:left="75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 xml:space="preserve">Adres e-mail: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25526" w14:textId="77777777" w:rsidR="00CD44BE" w:rsidRPr="00253E1D" w:rsidRDefault="00714BF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95FE9" w14:textId="77777777" w:rsidR="00CD44BE" w:rsidRPr="00253E1D" w:rsidRDefault="00714BF1">
            <w:pPr>
              <w:spacing w:after="0" w:line="259" w:lineRule="auto"/>
              <w:ind w:left="15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 xml:space="preserve">Telefon: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39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11D99" w14:textId="77777777" w:rsidR="00CD44BE" w:rsidRPr="00253E1D" w:rsidRDefault="00714BF1">
            <w:pPr>
              <w:spacing w:after="0" w:line="259" w:lineRule="auto"/>
              <w:ind w:left="5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</w:tbl>
    <w:p w14:paraId="40FF005A" w14:textId="77777777" w:rsidR="00CD44BE" w:rsidRPr="00253E1D" w:rsidRDefault="00714BF1">
      <w:pPr>
        <w:ind w:right="149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</w:rPr>
        <w:t>Niniejszym informuj</w:t>
      </w:r>
      <w:r w:rsidRPr="00253E1D">
        <w:rPr>
          <w:rFonts w:ascii="Times New Roman" w:eastAsia="Arial" w:hAnsi="Times New Roman" w:cs="Times New Roman"/>
        </w:rPr>
        <w:t>ę</w:t>
      </w:r>
      <w:r w:rsidRPr="00253E1D">
        <w:rPr>
          <w:rFonts w:ascii="Times New Roman" w:hAnsi="Times New Roman" w:cs="Times New Roman"/>
        </w:rPr>
        <w:t xml:space="preserve"> o odst</w:t>
      </w:r>
      <w:r w:rsidRPr="00253E1D">
        <w:rPr>
          <w:rFonts w:ascii="Times New Roman" w:eastAsia="Arial" w:hAnsi="Times New Roman" w:cs="Times New Roman"/>
        </w:rPr>
        <w:t>ą</w:t>
      </w:r>
      <w:r w:rsidRPr="00253E1D">
        <w:rPr>
          <w:rFonts w:ascii="Times New Roman" w:hAnsi="Times New Roman" w:cs="Times New Roman"/>
        </w:rPr>
        <w:t>pieniu od umowy sprzeda</w:t>
      </w:r>
      <w:r w:rsidRPr="00253E1D">
        <w:rPr>
          <w:rFonts w:ascii="Times New Roman" w:eastAsia="Arial" w:hAnsi="Times New Roman" w:cs="Times New Roman"/>
        </w:rPr>
        <w:t>ż</w:t>
      </w:r>
      <w:r w:rsidRPr="00253E1D">
        <w:rPr>
          <w:rFonts w:ascii="Times New Roman" w:hAnsi="Times New Roman" w:cs="Times New Roman"/>
        </w:rPr>
        <w:t>y nast</w:t>
      </w:r>
      <w:r w:rsidRPr="00253E1D">
        <w:rPr>
          <w:rFonts w:ascii="Times New Roman" w:eastAsia="Arial" w:hAnsi="Times New Roman" w:cs="Times New Roman"/>
        </w:rPr>
        <w:t>ę</w:t>
      </w:r>
      <w:r w:rsidRPr="00253E1D">
        <w:rPr>
          <w:rFonts w:ascii="Times New Roman" w:hAnsi="Times New Roman" w:cs="Times New Roman"/>
        </w:rPr>
        <w:t>puj</w:t>
      </w:r>
      <w:r w:rsidRPr="00253E1D">
        <w:rPr>
          <w:rFonts w:ascii="Times New Roman" w:eastAsia="Arial" w:hAnsi="Times New Roman" w:cs="Times New Roman"/>
        </w:rPr>
        <w:t>ą</w:t>
      </w:r>
      <w:r w:rsidRPr="00253E1D">
        <w:rPr>
          <w:rFonts w:ascii="Times New Roman" w:hAnsi="Times New Roman" w:cs="Times New Roman"/>
        </w:rPr>
        <w:t xml:space="preserve">cych rzeczy (*) o </w:t>
      </w:r>
      <w:r w:rsidRPr="00253E1D">
        <w:rPr>
          <w:rFonts w:ascii="Times New Roman" w:eastAsia="Arial" w:hAnsi="Times New Roman" w:cs="Times New Roman"/>
        </w:rPr>
        <w:t>ś</w:t>
      </w:r>
      <w:r w:rsidRPr="00253E1D">
        <w:rPr>
          <w:rFonts w:ascii="Times New Roman" w:hAnsi="Times New Roman" w:cs="Times New Roman"/>
        </w:rPr>
        <w:t>wiadczenie nast</w:t>
      </w:r>
      <w:r w:rsidRPr="00253E1D">
        <w:rPr>
          <w:rFonts w:ascii="Times New Roman" w:eastAsia="Arial" w:hAnsi="Times New Roman" w:cs="Times New Roman"/>
        </w:rPr>
        <w:t>ę</w:t>
      </w:r>
      <w:r w:rsidRPr="00253E1D">
        <w:rPr>
          <w:rFonts w:ascii="Times New Roman" w:hAnsi="Times New Roman" w:cs="Times New Roman"/>
        </w:rPr>
        <w:t>puj</w:t>
      </w:r>
      <w:r w:rsidRPr="00253E1D">
        <w:rPr>
          <w:rFonts w:ascii="Times New Roman" w:eastAsia="Arial" w:hAnsi="Times New Roman" w:cs="Times New Roman"/>
        </w:rPr>
        <w:t>ą</w:t>
      </w:r>
      <w:r w:rsidRPr="00253E1D">
        <w:rPr>
          <w:rFonts w:ascii="Times New Roman" w:hAnsi="Times New Roman" w:cs="Times New Roman"/>
        </w:rPr>
        <w:t>cej us</w:t>
      </w:r>
      <w:r w:rsidRPr="00253E1D">
        <w:rPr>
          <w:rFonts w:ascii="Times New Roman" w:eastAsia="Arial" w:hAnsi="Times New Roman" w:cs="Times New Roman"/>
        </w:rPr>
        <w:t>ł</w:t>
      </w:r>
      <w:r w:rsidRPr="00253E1D">
        <w:rPr>
          <w:rFonts w:ascii="Times New Roman" w:hAnsi="Times New Roman" w:cs="Times New Roman"/>
        </w:rPr>
        <w:t>ugi (*):</w:t>
      </w:r>
      <w:r w:rsidRPr="00253E1D">
        <w:rPr>
          <w:rFonts w:ascii="Times New Roman" w:hAnsi="Times New Roman" w:cs="Times New Roman"/>
          <w:b w:val="0"/>
        </w:rPr>
        <w:t xml:space="preserve"> </w:t>
      </w:r>
    </w:p>
    <w:tbl>
      <w:tblPr>
        <w:tblStyle w:val="TableGrid"/>
        <w:tblW w:w="10460" w:type="dxa"/>
        <w:tblInd w:w="25" w:type="dxa"/>
        <w:tblCellMar>
          <w:left w:w="100" w:type="dxa"/>
          <w:bottom w:w="41" w:type="dxa"/>
          <w:right w:w="34" w:type="dxa"/>
        </w:tblCellMar>
        <w:tblLook w:val="04A0" w:firstRow="1" w:lastRow="0" w:firstColumn="1" w:lastColumn="0" w:noHBand="0" w:noVBand="1"/>
      </w:tblPr>
      <w:tblGrid>
        <w:gridCol w:w="480"/>
        <w:gridCol w:w="1640"/>
        <w:gridCol w:w="5540"/>
        <w:gridCol w:w="840"/>
        <w:gridCol w:w="1960"/>
      </w:tblGrid>
      <w:tr w:rsidR="00CD44BE" w:rsidRPr="00253E1D" w14:paraId="06B33E58" w14:textId="77777777">
        <w:trPr>
          <w:trHeight w:val="66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BD5FAE" w14:textId="77777777" w:rsidR="00CD44BE" w:rsidRPr="00253E1D" w:rsidRDefault="00714BF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 xml:space="preserve">Lp.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0C47AA" w14:textId="77777777" w:rsidR="00CD44BE" w:rsidRPr="00253E1D" w:rsidRDefault="00714BF1">
            <w:pPr>
              <w:spacing w:after="0" w:line="259" w:lineRule="auto"/>
              <w:ind w:left="14" w:right="0" w:firstLine="0"/>
              <w:jc w:val="center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 xml:space="preserve">Kod produktu </w:t>
            </w:r>
          </w:p>
          <w:p w14:paraId="57261A1A" w14:textId="77777777" w:rsidR="00CD44BE" w:rsidRPr="00253E1D" w:rsidRDefault="00714BF1">
            <w:pPr>
              <w:spacing w:after="0" w:line="259" w:lineRule="auto"/>
              <w:ind w:left="289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>(referencja)</w:t>
            </w:r>
            <w:r w:rsidRPr="00253E1D">
              <w:rPr>
                <w:rFonts w:ascii="Times New Roman" w:hAnsi="Times New Roman" w:cs="Times New Roman"/>
              </w:rPr>
              <w:t xml:space="preserve">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 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C42D03" w14:textId="77777777" w:rsidR="00CD44BE" w:rsidRPr="00253E1D" w:rsidRDefault="00714BF1">
            <w:pPr>
              <w:spacing w:after="0" w:line="259" w:lineRule="auto"/>
              <w:ind w:left="0" w:right="71" w:firstLine="0"/>
              <w:jc w:val="center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 xml:space="preserve">Nazwa produktu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FFB690" w14:textId="77777777" w:rsidR="00CD44BE" w:rsidRPr="00253E1D" w:rsidRDefault="00714BF1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>Ilo</w:t>
            </w:r>
            <w:r w:rsidRPr="00253E1D">
              <w:rPr>
                <w:rFonts w:ascii="Times New Roman" w:eastAsia="Arial" w:hAnsi="Times New Roman" w:cs="Times New Roman"/>
              </w:rPr>
              <w:t>ść</w:t>
            </w:r>
            <w:r w:rsidRPr="00253E1D">
              <w:rPr>
                <w:rFonts w:ascii="Times New Roman" w:hAnsi="Times New Roman" w:cs="Times New Roman"/>
              </w:rPr>
              <w:t xml:space="preserve"> sztuk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0B907F" w14:textId="77777777" w:rsidR="00CD44BE" w:rsidRPr="00253E1D" w:rsidRDefault="00714BF1">
            <w:pPr>
              <w:spacing w:after="0" w:line="259" w:lineRule="auto"/>
              <w:ind w:left="0" w:right="71" w:firstLine="0"/>
              <w:jc w:val="center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 xml:space="preserve">Cena brutto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CD44BE" w:rsidRPr="00253E1D" w14:paraId="6F2FE324" w14:textId="7777777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B6028" w14:textId="77777777" w:rsidR="00CD44BE" w:rsidRPr="00253E1D" w:rsidRDefault="00714BF1">
            <w:pPr>
              <w:spacing w:after="0" w:line="259" w:lineRule="auto"/>
              <w:ind w:left="0" w:right="84" w:firstLine="0"/>
              <w:jc w:val="center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1. 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49C20" w14:textId="77777777" w:rsidR="00CD44BE" w:rsidRPr="00253E1D" w:rsidRDefault="00714BF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636F0" w14:textId="77777777" w:rsidR="00CD44BE" w:rsidRPr="00253E1D" w:rsidRDefault="00714BF1">
            <w:pPr>
              <w:spacing w:after="0" w:line="259" w:lineRule="auto"/>
              <w:ind w:left="5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681B0" w14:textId="77777777" w:rsidR="00CD44BE" w:rsidRPr="00253E1D" w:rsidRDefault="00714BF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9F103" w14:textId="77777777" w:rsidR="00CD44BE" w:rsidRPr="00253E1D" w:rsidRDefault="00714BF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CD44BE" w:rsidRPr="00253E1D" w14:paraId="72CFDADA" w14:textId="7777777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9E13A" w14:textId="77777777" w:rsidR="00CD44BE" w:rsidRPr="00253E1D" w:rsidRDefault="00714BF1">
            <w:pPr>
              <w:spacing w:after="0" w:line="259" w:lineRule="auto"/>
              <w:ind w:left="0" w:right="84" w:firstLine="0"/>
              <w:jc w:val="center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2. 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23F5E" w14:textId="77777777" w:rsidR="00CD44BE" w:rsidRPr="00253E1D" w:rsidRDefault="00714BF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5D60F" w14:textId="77777777" w:rsidR="00CD44BE" w:rsidRPr="00253E1D" w:rsidRDefault="00714BF1">
            <w:pPr>
              <w:spacing w:after="0" w:line="259" w:lineRule="auto"/>
              <w:ind w:left="5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61E048" w14:textId="77777777" w:rsidR="00CD44BE" w:rsidRPr="00253E1D" w:rsidRDefault="00714BF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5F409" w14:textId="77777777" w:rsidR="00CD44BE" w:rsidRPr="00253E1D" w:rsidRDefault="00714BF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CD44BE" w:rsidRPr="00253E1D" w14:paraId="5E388DD0" w14:textId="77777777">
        <w:trPr>
          <w:trHeight w:val="48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BD861" w14:textId="77777777" w:rsidR="00CD44BE" w:rsidRPr="00253E1D" w:rsidRDefault="00714BF1">
            <w:pPr>
              <w:spacing w:after="0" w:line="259" w:lineRule="auto"/>
              <w:ind w:left="0" w:right="84" w:firstLine="0"/>
              <w:jc w:val="center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3. 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8CC65" w14:textId="77777777" w:rsidR="00CD44BE" w:rsidRPr="00253E1D" w:rsidRDefault="00714BF1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5F949" w14:textId="77777777" w:rsidR="00CD44BE" w:rsidRPr="00253E1D" w:rsidRDefault="00714BF1">
            <w:pPr>
              <w:spacing w:after="0" w:line="259" w:lineRule="auto"/>
              <w:ind w:left="5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94102" w14:textId="77777777" w:rsidR="00CD44BE" w:rsidRPr="00253E1D" w:rsidRDefault="00714BF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FC6C0" w14:textId="77777777" w:rsidR="00CD44BE" w:rsidRPr="00253E1D" w:rsidRDefault="00714BF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</w:tbl>
    <w:p w14:paraId="3AA54B24" w14:textId="77777777" w:rsidR="00CD44BE" w:rsidRPr="00253E1D" w:rsidRDefault="00714BF1">
      <w:pPr>
        <w:ind w:right="149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</w:rPr>
        <w:t>Powy</w:t>
      </w:r>
      <w:r w:rsidRPr="00253E1D">
        <w:rPr>
          <w:rFonts w:ascii="Times New Roman" w:eastAsia="Arial" w:hAnsi="Times New Roman" w:cs="Times New Roman"/>
        </w:rPr>
        <w:t>ż</w:t>
      </w:r>
      <w:r w:rsidRPr="00253E1D">
        <w:rPr>
          <w:rFonts w:ascii="Times New Roman" w:hAnsi="Times New Roman" w:cs="Times New Roman"/>
        </w:rPr>
        <w:t>sze produkty pochodz</w:t>
      </w:r>
      <w:r w:rsidRPr="00253E1D">
        <w:rPr>
          <w:rFonts w:ascii="Times New Roman" w:eastAsia="Arial" w:hAnsi="Times New Roman" w:cs="Times New Roman"/>
        </w:rPr>
        <w:t>ą</w:t>
      </w:r>
      <w:r w:rsidRPr="00253E1D">
        <w:rPr>
          <w:rFonts w:ascii="Times New Roman" w:hAnsi="Times New Roman" w:cs="Times New Roman"/>
        </w:rPr>
        <w:t xml:space="preserve"> z zamówienia (*) paczki (*) </w:t>
      </w:r>
      <w:r w:rsidRPr="00253E1D">
        <w:rPr>
          <w:rFonts w:ascii="Times New Roman" w:hAnsi="Times New Roman" w:cs="Times New Roman"/>
          <w:b w:val="0"/>
        </w:rPr>
        <w:t xml:space="preserve"> </w:t>
      </w:r>
    </w:p>
    <w:p w14:paraId="7240711A" w14:textId="77777777" w:rsidR="00CD44BE" w:rsidRPr="00253E1D" w:rsidRDefault="00714BF1">
      <w:pPr>
        <w:spacing w:after="338" w:line="259" w:lineRule="auto"/>
        <w:ind w:left="0" w:right="15" w:firstLine="0"/>
        <w:jc w:val="right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  <w:noProof/>
        </w:rPr>
        <w:drawing>
          <wp:inline distT="0" distB="0" distL="0" distR="0" wp14:anchorId="45F6700D" wp14:editId="1A3572F9">
            <wp:extent cx="6686550" cy="781050"/>
            <wp:effectExtent l="0" t="0" r="0" b="0"/>
            <wp:docPr id="682" name="Picture 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Picture 6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E1D">
        <w:rPr>
          <w:rFonts w:ascii="Times New Roman" w:hAnsi="Times New Roman" w:cs="Times New Roman"/>
          <w:b w:val="0"/>
        </w:rPr>
        <w:t xml:space="preserve"> </w:t>
      </w:r>
    </w:p>
    <w:p w14:paraId="2D3FE829" w14:textId="0DC66E34" w:rsidR="00CD44BE" w:rsidRPr="00253E1D" w:rsidRDefault="00714BF1">
      <w:pPr>
        <w:spacing w:after="336"/>
        <w:ind w:right="149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</w:rPr>
        <w:t>Zwrot p</w:t>
      </w:r>
      <w:r w:rsidRPr="00253E1D">
        <w:rPr>
          <w:rFonts w:ascii="Times New Roman" w:eastAsia="Arial" w:hAnsi="Times New Roman" w:cs="Times New Roman"/>
        </w:rPr>
        <w:t>ł</w:t>
      </w:r>
      <w:r w:rsidRPr="00253E1D">
        <w:rPr>
          <w:rFonts w:ascii="Times New Roman" w:hAnsi="Times New Roman" w:cs="Times New Roman"/>
        </w:rPr>
        <w:t>atno</w:t>
      </w:r>
      <w:r w:rsidRPr="00253E1D">
        <w:rPr>
          <w:rFonts w:ascii="Times New Roman" w:eastAsia="Arial" w:hAnsi="Times New Roman" w:cs="Times New Roman"/>
        </w:rPr>
        <w:t>ś</w:t>
      </w:r>
      <w:r w:rsidRPr="00253E1D">
        <w:rPr>
          <w:rFonts w:ascii="Times New Roman" w:hAnsi="Times New Roman" w:cs="Times New Roman"/>
        </w:rPr>
        <w:t>ci nast</w:t>
      </w:r>
      <w:r w:rsidRPr="00253E1D">
        <w:rPr>
          <w:rFonts w:ascii="Times New Roman" w:eastAsia="Arial" w:hAnsi="Times New Roman" w:cs="Times New Roman"/>
        </w:rPr>
        <w:t>ą</w:t>
      </w:r>
      <w:r w:rsidRPr="00253E1D">
        <w:rPr>
          <w:rFonts w:ascii="Times New Roman" w:hAnsi="Times New Roman" w:cs="Times New Roman"/>
        </w:rPr>
        <w:t>pi nie pó</w:t>
      </w:r>
      <w:r w:rsidRPr="00253E1D">
        <w:rPr>
          <w:rFonts w:ascii="Times New Roman" w:eastAsia="Arial" w:hAnsi="Times New Roman" w:cs="Times New Roman"/>
        </w:rPr>
        <w:t>ź</w:t>
      </w:r>
      <w:r w:rsidRPr="00253E1D">
        <w:rPr>
          <w:rFonts w:ascii="Times New Roman" w:hAnsi="Times New Roman" w:cs="Times New Roman"/>
        </w:rPr>
        <w:t>niej ni</w:t>
      </w:r>
      <w:r w:rsidRPr="00253E1D">
        <w:rPr>
          <w:rFonts w:ascii="Times New Roman" w:eastAsia="Arial" w:hAnsi="Times New Roman" w:cs="Times New Roman"/>
        </w:rPr>
        <w:t>ż</w:t>
      </w:r>
      <w:r w:rsidRPr="00253E1D">
        <w:rPr>
          <w:rFonts w:ascii="Times New Roman" w:hAnsi="Times New Roman" w:cs="Times New Roman"/>
        </w:rPr>
        <w:t xml:space="preserve"> 14 dni od dnia, w którym zosta</w:t>
      </w:r>
      <w:r w:rsidR="00253E1D" w:rsidRPr="00253E1D">
        <w:rPr>
          <w:rFonts w:ascii="Times New Roman" w:hAnsi="Times New Roman" w:cs="Times New Roman"/>
        </w:rPr>
        <w:t>łem</w:t>
      </w:r>
      <w:r w:rsidRPr="00253E1D">
        <w:rPr>
          <w:rFonts w:ascii="Times New Roman" w:hAnsi="Times New Roman" w:cs="Times New Roman"/>
        </w:rPr>
        <w:t xml:space="preserve"> poinformow</w:t>
      </w:r>
      <w:r w:rsidR="00253E1D" w:rsidRPr="00253E1D">
        <w:rPr>
          <w:rFonts w:ascii="Times New Roman" w:hAnsi="Times New Roman" w:cs="Times New Roman"/>
        </w:rPr>
        <w:t xml:space="preserve">any </w:t>
      </w:r>
      <w:r w:rsidRPr="00253E1D">
        <w:rPr>
          <w:rFonts w:ascii="Times New Roman" w:hAnsi="Times New Roman" w:cs="Times New Roman"/>
        </w:rPr>
        <w:t>o decyzji o wykonaniu prawa odst</w:t>
      </w:r>
      <w:r w:rsidRPr="00253E1D">
        <w:rPr>
          <w:rFonts w:ascii="Times New Roman" w:eastAsia="Arial" w:hAnsi="Times New Roman" w:cs="Times New Roman"/>
        </w:rPr>
        <w:t>ą</w:t>
      </w:r>
      <w:r w:rsidRPr="00253E1D">
        <w:rPr>
          <w:rFonts w:ascii="Times New Roman" w:hAnsi="Times New Roman" w:cs="Times New Roman"/>
        </w:rPr>
        <w:t>pienia od umowy. Zwrotu p</w:t>
      </w:r>
      <w:r w:rsidRPr="00253E1D">
        <w:rPr>
          <w:rFonts w:ascii="Times New Roman" w:eastAsia="Arial" w:hAnsi="Times New Roman" w:cs="Times New Roman"/>
        </w:rPr>
        <w:t>ł</w:t>
      </w:r>
      <w:r w:rsidRPr="00253E1D">
        <w:rPr>
          <w:rFonts w:ascii="Times New Roman" w:hAnsi="Times New Roman" w:cs="Times New Roman"/>
        </w:rPr>
        <w:t>atno</w:t>
      </w:r>
      <w:r w:rsidRPr="00253E1D">
        <w:rPr>
          <w:rFonts w:ascii="Times New Roman" w:eastAsia="Arial" w:hAnsi="Times New Roman" w:cs="Times New Roman"/>
        </w:rPr>
        <w:t>ś</w:t>
      </w:r>
      <w:r w:rsidRPr="00253E1D">
        <w:rPr>
          <w:rFonts w:ascii="Times New Roman" w:hAnsi="Times New Roman" w:cs="Times New Roman"/>
        </w:rPr>
        <w:t>ci dokonam</w:t>
      </w:r>
      <w:r w:rsidR="00253E1D" w:rsidRPr="00253E1D">
        <w:rPr>
          <w:rFonts w:ascii="Times New Roman" w:hAnsi="Times New Roman" w:cs="Times New Roman"/>
        </w:rPr>
        <w:t xml:space="preserve"> </w:t>
      </w:r>
      <w:r w:rsidRPr="00253E1D">
        <w:rPr>
          <w:rFonts w:ascii="Times New Roman" w:hAnsi="Times New Roman" w:cs="Times New Roman"/>
        </w:rPr>
        <w:t>przy u</w:t>
      </w:r>
      <w:r w:rsidRPr="00253E1D">
        <w:rPr>
          <w:rFonts w:ascii="Times New Roman" w:eastAsia="Arial" w:hAnsi="Times New Roman" w:cs="Times New Roman"/>
        </w:rPr>
        <w:t>ż</w:t>
      </w:r>
      <w:r w:rsidRPr="00253E1D">
        <w:rPr>
          <w:rFonts w:ascii="Times New Roman" w:hAnsi="Times New Roman" w:cs="Times New Roman"/>
        </w:rPr>
        <w:t>yciu takich samych sposobów p</w:t>
      </w:r>
      <w:r w:rsidRPr="00253E1D">
        <w:rPr>
          <w:rFonts w:ascii="Times New Roman" w:eastAsia="Arial" w:hAnsi="Times New Roman" w:cs="Times New Roman"/>
        </w:rPr>
        <w:t>ł</w:t>
      </w:r>
      <w:r w:rsidRPr="00253E1D">
        <w:rPr>
          <w:rFonts w:ascii="Times New Roman" w:hAnsi="Times New Roman" w:cs="Times New Roman"/>
        </w:rPr>
        <w:t>atno</w:t>
      </w:r>
      <w:r w:rsidRPr="00253E1D">
        <w:rPr>
          <w:rFonts w:ascii="Times New Roman" w:eastAsia="Arial" w:hAnsi="Times New Roman" w:cs="Times New Roman"/>
        </w:rPr>
        <w:t>ś</w:t>
      </w:r>
      <w:r w:rsidRPr="00253E1D">
        <w:rPr>
          <w:rFonts w:ascii="Times New Roman" w:hAnsi="Times New Roman" w:cs="Times New Roman"/>
        </w:rPr>
        <w:t>ci, jakie zosta</w:t>
      </w:r>
      <w:r w:rsidRPr="00253E1D">
        <w:rPr>
          <w:rFonts w:ascii="Times New Roman" w:eastAsia="Arial" w:hAnsi="Times New Roman" w:cs="Times New Roman"/>
        </w:rPr>
        <w:t>ł</w:t>
      </w:r>
      <w:r w:rsidRPr="00253E1D">
        <w:rPr>
          <w:rFonts w:ascii="Times New Roman" w:hAnsi="Times New Roman" w:cs="Times New Roman"/>
        </w:rPr>
        <w:t>y przez Klienta u</w:t>
      </w:r>
      <w:r w:rsidRPr="00253E1D">
        <w:rPr>
          <w:rFonts w:ascii="Times New Roman" w:eastAsia="Arial" w:hAnsi="Times New Roman" w:cs="Times New Roman"/>
        </w:rPr>
        <w:t>ż</w:t>
      </w:r>
      <w:r w:rsidRPr="00253E1D">
        <w:rPr>
          <w:rFonts w:ascii="Times New Roman" w:hAnsi="Times New Roman" w:cs="Times New Roman"/>
        </w:rPr>
        <w:t xml:space="preserve">yte w pierwotnej transakcji, chyba </w:t>
      </w:r>
      <w:r w:rsidRPr="00253E1D">
        <w:rPr>
          <w:rFonts w:ascii="Times New Roman" w:eastAsia="Arial" w:hAnsi="Times New Roman" w:cs="Times New Roman"/>
        </w:rPr>
        <w:t>ż</w:t>
      </w:r>
      <w:r w:rsidRPr="00253E1D">
        <w:rPr>
          <w:rFonts w:ascii="Times New Roman" w:hAnsi="Times New Roman" w:cs="Times New Roman"/>
        </w:rPr>
        <w:t>e Klient chce otrzyma</w:t>
      </w:r>
      <w:r w:rsidRPr="00253E1D">
        <w:rPr>
          <w:rFonts w:ascii="Times New Roman" w:eastAsia="Arial" w:hAnsi="Times New Roman" w:cs="Times New Roman"/>
        </w:rPr>
        <w:t>ć</w:t>
      </w:r>
      <w:r w:rsidRPr="00253E1D">
        <w:rPr>
          <w:rFonts w:ascii="Times New Roman" w:hAnsi="Times New Roman" w:cs="Times New Roman"/>
        </w:rPr>
        <w:t xml:space="preserve"> zwrot p</w:t>
      </w:r>
      <w:r w:rsidRPr="00253E1D">
        <w:rPr>
          <w:rFonts w:ascii="Times New Roman" w:eastAsia="Arial" w:hAnsi="Times New Roman" w:cs="Times New Roman"/>
        </w:rPr>
        <w:t>ł</w:t>
      </w:r>
      <w:r w:rsidRPr="00253E1D">
        <w:rPr>
          <w:rFonts w:ascii="Times New Roman" w:hAnsi="Times New Roman" w:cs="Times New Roman"/>
        </w:rPr>
        <w:t>atno</w:t>
      </w:r>
      <w:r w:rsidRPr="00253E1D">
        <w:rPr>
          <w:rFonts w:ascii="Times New Roman" w:eastAsia="Arial" w:hAnsi="Times New Roman" w:cs="Times New Roman"/>
        </w:rPr>
        <w:t>ś</w:t>
      </w:r>
      <w:r w:rsidRPr="00253E1D">
        <w:rPr>
          <w:rFonts w:ascii="Times New Roman" w:hAnsi="Times New Roman" w:cs="Times New Roman"/>
        </w:rPr>
        <w:t>ci na poni</w:t>
      </w:r>
      <w:r w:rsidRPr="00253E1D">
        <w:rPr>
          <w:rFonts w:ascii="Times New Roman" w:eastAsia="Arial" w:hAnsi="Times New Roman" w:cs="Times New Roman"/>
        </w:rPr>
        <w:t>ż</w:t>
      </w:r>
      <w:r w:rsidRPr="00253E1D">
        <w:rPr>
          <w:rFonts w:ascii="Times New Roman" w:hAnsi="Times New Roman" w:cs="Times New Roman"/>
        </w:rPr>
        <w:t xml:space="preserve">ej wskazany rachunek bankowy. </w:t>
      </w:r>
      <w:r w:rsidR="00253E1D" w:rsidRPr="00253E1D">
        <w:rPr>
          <w:rFonts w:ascii="Times New Roman" w:hAnsi="Times New Roman" w:cs="Times New Roman"/>
        </w:rPr>
        <w:t xml:space="preserve">Mogę </w:t>
      </w:r>
      <w:r w:rsidRPr="00253E1D">
        <w:rPr>
          <w:rFonts w:ascii="Times New Roman" w:hAnsi="Times New Roman" w:cs="Times New Roman"/>
        </w:rPr>
        <w:t>wstrzyma</w:t>
      </w:r>
      <w:r w:rsidRPr="00253E1D">
        <w:rPr>
          <w:rFonts w:ascii="Times New Roman" w:eastAsia="Arial" w:hAnsi="Times New Roman" w:cs="Times New Roman"/>
        </w:rPr>
        <w:t>ć</w:t>
      </w:r>
      <w:r w:rsidRPr="00253E1D">
        <w:rPr>
          <w:rFonts w:ascii="Times New Roman" w:hAnsi="Times New Roman" w:cs="Times New Roman"/>
        </w:rPr>
        <w:t xml:space="preserve"> si</w:t>
      </w:r>
      <w:r w:rsidRPr="00253E1D">
        <w:rPr>
          <w:rFonts w:ascii="Times New Roman" w:eastAsia="Arial" w:hAnsi="Times New Roman" w:cs="Times New Roman"/>
        </w:rPr>
        <w:t>ę</w:t>
      </w:r>
      <w:r w:rsidRPr="00253E1D">
        <w:rPr>
          <w:rFonts w:ascii="Times New Roman" w:hAnsi="Times New Roman" w:cs="Times New Roman"/>
        </w:rPr>
        <w:t xml:space="preserve"> ze zwrotem p</w:t>
      </w:r>
      <w:r w:rsidRPr="00253E1D">
        <w:rPr>
          <w:rFonts w:ascii="Times New Roman" w:eastAsia="Arial" w:hAnsi="Times New Roman" w:cs="Times New Roman"/>
        </w:rPr>
        <w:t>ł</w:t>
      </w:r>
      <w:r w:rsidRPr="00253E1D">
        <w:rPr>
          <w:rFonts w:ascii="Times New Roman" w:hAnsi="Times New Roman" w:cs="Times New Roman"/>
        </w:rPr>
        <w:t>atno</w:t>
      </w:r>
      <w:r w:rsidRPr="00253E1D">
        <w:rPr>
          <w:rFonts w:ascii="Times New Roman" w:eastAsia="Arial" w:hAnsi="Times New Roman" w:cs="Times New Roman"/>
        </w:rPr>
        <w:t>ś</w:t>
      </w:r>
      <w:r w:rsidRPr="00253E1D">
        <w:rPr>
          <w:rFonts w:ascii="Times New Roman" w:hAnsi="Times New Roman" w:cs="Times New Roman"/>
        </w:rPr>
        <w:t>ci do czasu otrzymania rzeczy lub do czasu dostarczenia dowodu jej odes</w:t>
      </w:r>
      <w:r w:rsidRPr="00253E1D">
        <w:rPr>
          <w:rFonts w:ascii="Times New Roman" w:eastAsia="Arial" w:hAnsi="Times New Roman" w:cs="Times New Roman"/>
        </w:rPr>
        <w:t>ł</w:t>
      </w:r>
      <w:r w:rsidRPr="00253E1D">
        <w:rPr>
          <w:rFonts w:ascii="Times New Roman" w:hAnsi="Times New Roman" w:cs="Times New Roman"/>
        </w:rPr>
        <w:t>ania, w zale</w:t>
      </w:r>
      <w:r w:rsidRPr="00253E1D">
        <w:rPr>
          <w:rFonts w:ascii="Times New Roman" w:eastAsia="Arial" w:hAnsi="Times New Roman" w:cs="Times New Roman"/>
        </w:rPr>
        <w:t>ż</w:t>
      </w:r>
      <w:r w:rsidRPr="00253E1D">
        <w:rPr>
          <w:rFonts w:ascii="Times New Roman" w:hAnsi="Times New Roman" w:cs="Times New Roman"/>
        </w:rPr>
        <w:t>no</w:t>
      </w:r>
      <w:r w:rsidRPr="00253E1D">
        <w:rPr>
          <w:rFonts w:ascii="Times New Roman" w:eastAsia="Arial" w:hAnsi="Times New Roman" w:cs="Times New Roman"/>
        </w:rPr>
        <w:t>ś</w:t>
      </w:r>
      <w:r w:rsidRPr="00253E1D">
        <w:rPr>
          <w:rFonts w:ascii="Times New Roman" w:hAnsi="Times New Roman" w:cs="Times New Roman"/>
        </w:rPr>
        <w:t>ci od tego, które zdarzenie nast</w:t>
      </w:r>
      <w:r w:rsidRPr="00253E1D">
        <w:rPr>
          <w:rFonts w:ascii="Times New Roman" w:eastAsia="Arial" w:hAnsi="Times New Roman" w:cs="Times New Roman"/>
        </w:rPr>
        <w:t>ą</w:t>
      </w:r>
      <w:r w:rsidRPr="00253E1D">
        <w:rPr>
          <w:rFonts w:ascii="Times New Roman" w:hAnsi="Times New Roman" w:cs="Times New Roman"/>
        </w:rPr>
        <w:t>pi wcze</w:t>
      </w:r>
      <w:r w:rsidRPr="00253E1D">
        <w:rPr>
          <w:rFonts w:ascii="Times New Roman" w:eastAsia="Arial" w:hAnsi="Times New Roman" w:cs="Times New Roman"/>
        </w:rPr>
        <w:t>ś</w:t>
      </w:r>
      <w:r w:rsidRPr="00253E1D">
        <w:rPr>
          <w:rFonts w:ascii="Times New Roman" w:hAnsi="Times New Roman" w:cs="Times New Roman"/>
        </w:rPr>
        <w:t xml:space="preserve">niej. </w:t>
      </w:r>
      <w:r w:rsidRPr="00253E1D">
        <w:rPr>
          <w:rFonts w:ascii="Times New Roman" w:hAnsi="Times New Roman" w:cs="Times New Roman"/>
          <w:b w:val="0"/>
        </w:rPr>
        <w:t xml:space="preserve"> </w:t>
      </w:r>
    </w:p>
    <w:p w14:paraId="07BA2E29" w14:textId="77777777" w:rsidR="00CD44BE" w:rsidRPr="00253E1D" w:rsidRDefault="00714BF1">
      <w:pPr>
        <w:ind w:right="149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</w:rPr>
        <w:t xml:space="preserve">nr rachunku bankowego: </w:t>
      </w:r>
      <w:r w:rsidRPr="00253E1D">
        <w:rPr>
          <w:rFonts w:ascii="Times New Roman" w:hAnsi="Times New Roman" w:cs="Times New Roman"/>
          <w:b w:val="0"/>
        </w:rPr>
        <w:t xml:space="preserve"> </w:t>
      </w:r>
    </w:p>
    <w:p w14:paraId="0C899664" w14:textId="77777777" w:rsidR="00CD44BE" w:rsidRPr="00253E1D" w:rsidRDefault="00714BF1">
      <w:pPr>
        <w:spacing w:after="361" w:line="259" w:lineRule="auto"/>
        <w:ind w:left="0" w:right="660" w:firstLine="0"/>
        <w:jc w:val="right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  <w:noProof/>
        </w:rPr>
        <w:drawing>
          <wp:inline distT="0" distB="0" distL="0" distR="0" wp14:anchorId="0F88828B" wp14:editId="0304B7EF">
            <wp:extent cx="6267450" cy="295275"/>
            <wp:effectExtent l="0" t="0" r="0" b="0"/>
            <wp:docPr id="684" name="Picture 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Picture 6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E1D">
        <w:rPr>
          <w:rFonts w:ascii="Times New Roman" w:hAnsi="Times New Roman" w:cs="Times New Roman"/>
          <w:b w:val="0"/>
        </w:rPr>
        <w:t xml:space="preserve"> </w:t>
      </w:r>
    </w:p>
    <w:tbl>
      <w:tblPr>
        <w:tblStyle w:val="TableGrid"/>
        <w:tblW w:w="6840" w:type="dxa"/>
        <w:tblInd w:w="3685" w:type="dxa"/>
        <w:tblCellMar>
          <w:top w:w="115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2960"/>
        <w:gridCol w:w="3880"/>
      </w:tblGrid>
      <w:tr w:rsidR="00CD44BE" w:rsidRPr="00253E1D" w14:paraId="3949C127" w14:textId="77777777">
        <w:trPr>
          <w:trHeight w:val="68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B3659" w14:textId="77777777" w:rsidR="00CD44BE" w:rsidRPr="00253E1D" w:rsidRDefault="00714BF1">
            <w:pPr>
              <w:spacing w:after="0" w:line="259" w:lineRule="auto"/>
              <w:ind w:left="953" w:right="163" w:hanging="359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</w:rPr>
              <w:t xml:space="preserve">Czytelny podpis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253E1D">
              <w:rPr>
                <w:rFonts w:ascii="Times New Roman" w:hAnsi="Times New Roman" w:cs="Times New Roman"/>
              </w:rPr>
              <w:t xml:space="preserve">Klienta </w:t>
            </w: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0BAC3" w14:textId="77777777" w:rsidR="00CD44BE" w:rsidRPr="00253E1D" w:rsidRDefault="00714BF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253E1D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</w:tbl>
    <w:p w14:paraId="5D83C7BD" w14:textId="77777777" w:rsidR="00CD44BE" w:rsidRPr="00253E1D" w:rsidRDefault="00714BF1">
      <w:pPr>
        <w:spacing w:after="39" w:line="259" w:lineRule="auto"/>
        <w:ind w:left="0" w:right="0" w:firstLine="0"/>
        <w:jc w:val="right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7111075" wp14:editId="14B14109">
            <wp:extent cx="6696075" cy="9525"/>
            <wp:effectExtent l="0" t="0" r="0" b="0"/>
            <wp:docPr id="686" name="Picture 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Picture 6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E1D">
        <w:rPr>
          <w:rFonts w:ascii="Times New Roman" w:hAnsi="Times New Roman" w:cs="Times New Roman"/>
          <w:b w:val="0"/>
        </w:rPr>
        <w:t xml:space="preserve"> </w:t>
      </w:r>
    </w:p>
    <w:p w14:paraId="23927DF2" w14:textId="66924C28" w:rsidR="00CD44BE" w:rsidRPr="00253E1D" w:rsidRDefault="00253E1D">
      <w:pPr>
        <w:spacing w:after="0" w:line="258" w:lineRule="auto"/>
        <w:ind w:left="15" w:right="156" w:firstLine="0"/>
        <w:rPr>
          <w:rFonts w:ascii="Times New Roman" w:hAnsi="Times New Roman" w:cs="Times New Roman"/>
        </w:rPr>
      </w:pPr>
      <w:r w:rsidRPr="00253E1D">
        <w:rPr>
          <w:rFonts w:ascii="Times New Roman" w:hAnsi="Times New Roman" w:cs="Times New Roman"/>
          <w:b w:val="0"/>
          <w:color w:val="404040"/>
        </w:rPr>
        <w:t>Janusz Nowogórski prowadzący działalność gospodarczą pod firmą Firma Handlowo-Usługowa "Sigma" Janusz Nowog</w:t>
      </w:r>
      <w:r w:rsidR="00714BF1">
        <w:rPr>
          <w:rFonts w:ascii="Times New Roman" w:hAnsi="Times New Roman" w:cs="Times New Roman"/>
          <w:b w:val="0"/>
          <w:color w:val="404040"/>
        </w:rPr>
        <w:t>órski z siedzibą 34-604 Przyszowa</w:t>
      </w:r>
      <w:r w:rsidRPr="00253E1D">
        <w:rPr>
          <w:rFonts w:ascii="Times New Roman" w:hAnsi="Times New Roman" w:cs="Times New Roman"/>
          <w:b w:val="0"/>
          <w:color w:val="404040"/>
        </w:rPr>
        <w:t>, Przyszowa 194 , NIP 7371000529, Regon 491899750 , BDO 000289191. Pa</w:t>
      </w:r>
      <w:r w:rsidRPr="00253E1D">
        <w:rPr>
          <w:rFonts w:ascii="Times New Roman" w:eastAsia="Arial" w:hAnsi="Times New Roman" w:cs="Times New Roman"/>
          <w:b w:val="0"/>
          <w:color w:val="404040"/>
        </w:rPr>
        <w:t>ń</w:t>
      </w:r>
      <w:r w:rsidRPr="00253E1D">
        <w:rPr>
          <w:rFonts w:ascii="Times New Roman" w:hAnsi="Times New Roman" w:cs="Times New Roman"/>
          <w:b w:val="0"/>
          <w:color w:val="404040"/>
        </w:rPr>
        <w:t>stwa dane osobowe przetwarzane s</w:t>
      </w:r>
      <w:r w:rsidRPr="00253E1D">
        <w:rPr>
          <w:rFonts w:ascii="Times New Roman" w:eastAsia="Arial" w:hAnsi="Times New Roman" w:cs="Times New Roman"/>
          <w:b w:val="0"/>
          <w:color w:val="404040"/>
        </w:rPr>
        <w:t>ą</w:t>
      </w:r>
      <w:r w:rsidRPr="00253E1D">
        <w:rPr>
          <w:rFonts w:ascii="Times New Roman" w:hAnsi="Times New Roman" w:cs="Times New Roman"/>
          <w:b w:val="0"/>
          <w:color w:val="404040"/>
        </w:rPr>
        <w:t xml:space="preserve"> na zasadach okre</w:t>
      </w:r>
      <w:r w:rsidRPr="00253E1D">
        <w:rPr>
          <w:rFonts w:ascii="Times New Roman" w:eastAsia="Arial" w:hAnsi="Times New Roman" w:cs="Times New Roman"/>
          <w:b w:val="0"/>
          <w:color w:val="404040"/>
        </w:rPr>
        <w:t>ś</w:t>
      </w:r>
      <w:r w:rsidRPr="00253E1D">
        <w:rPr>
          <w:rFonts w:ascii="Times New Roman" w:hAnsi="Times New Roman" w:cs="Times New Roman"/>
          <w:b w:val="0"/>
          <w:color w:val="404040"/>
        </w:rPr>
        <w:t xml:space="preserve">lonych w </w:t>
      </w:r>
      <w:hyperlink r:id="rId10">
        <w:proofErr w:type="spellStart"/>
        <w:r w:rsidRPr="00253E1D">
          <w:rPr>
            <w:rFonts w:ascii="Times New Roman" w:hAnsi="Times New Roman" w:cs="Times New Roman"/>
            <w:b w:val="0"/>
            <w:color w:val="404040"/>
          </w:rPr>
          <w:t>w</w:t>
        </w:r>
        <w:proofErr w:type="spellEnd"/>
      </w:hyperlink>
      <w:hyperlink r:id="rId11">
        <w:r w:rsidRPr="00253E1D">
          <w:rPr>
            <w:rFonts w:ascii="Times New Roman" w:hAnsi="Times New Roman" w:cs="Times New Roman"/>
            <w:b w:val="0"/>
            <w:color w:val="404040"/>
          </w:rPr>
          <w:t xml:space="preserve"> </w:t>
        </w:r>
      </w:hyperlink>
      <w:hyperlink r:id="rId12">
        <w:r w:rsidRPr="00253E1D">
          <w:rPr>
            <w:rFonts w:ascii="Times New Roman" w:hAnsi="Times New Roman" w:cs="Times New Roman"/>
            <w:b w:val="0"/>
            <w:color w:val="404040"/>
          </w:rPr>
          <w:t>polityce</w:t>
        </w:r>
      </w:hyperlink>
      <w:hyperlink r:id="rId13">
        <w:r w:rsidRPr="00253E1D">
          <w:rPr>
            <w:rFonts w:ascii="Times New Roman" w:hAnsi="Times New Roman" w:cs="Times New Roman"/>
            <w:b w:val="0"/>
            <w:color w:val="404040"/>
          </w:rPr>
          <w:t xml:space="preserve"> </w:t>
        </w:r>
      </w:hyperlink>
      <w:hyperlink r:id="rId14">
        <w:r w:rsidRPr="00253E1D">
          <w:rPr>
            <w:rFonts w:ascii="Times New Roman" w:hAnsi="Times New Roman" w:cs="Times New Roman"/>
            <w:b w:val="0"/>
            <w:color w:val="404040"/>
          </w:rPr>
          <w:t>prywatno</w:t>
        </w:r>
      </w:hyperlink>
      <w:hyperlink r:id="rId15">
        <w:r w:rsidRPr="00253E1D">
          <w:rPr>
            <w:rFonts w:ascii="Times New Roman" w:eastAsia="Arial" w:hAnsi="Times New Roman" w:cs="Times New Roman"/>
            <w:b w:val="0"/>
            <w:color w:val="404040"/>
          </w:rPr>
          <w:t>ś</w:t>
        </w:r>
      </w:hyperlink>
      <w:hyperlink r:id="rId16">
        <w:r w:rsidRPr="00253E1D">
          <w:rPr>
            <w:rFonts w:ascii="Times New Roman" w:hAnsi="Times New Roman" w:cs="Times New Roman"/>
            <w:b w:val="0"/>
            <w:color w:val="404040"/>
          </w:rPr>
          <w:t>ci,</w:t>
        </w:r>
      </w:hyperlink>
      <w:hyperlink r:id="rId17">
        <w:r w:rsidRPr="00253E1D">
          <w:rPr>
            <w:rFonts w:ascii="Times New Roman" w:hAnsi="Times New Roman" w:cs="Times New Roman"/>
            <w:b w:val="0"/>
            <w:color w:val="404040"/>
          </w:rPr>
          <w:t xml:space="preserve"> </w:t>
        </w:r>
      </w:hyperlink>
      <w:r w:rsidRPr="00253E1D">
        <w:rPr>
          <w:rFonts w:ascii="Times New Roman" w:hAnsi="Times New Roman" w:cs="Times New Roman"/>
          <w:b w:val="0"/>
          <w:color w:val="404040"/>
        </w:rPr>
        <w:t xml:space="preserve">która </w:t>
      </w:r>
      <w:r w:rsidRPr="00253E1D">
        <w:rPr>
          <w:rFonts w:ascii="Times New Roman" w:hAnsi="Times New Roman" w:cs="Times New Roman"/>
          <w:b w:val="0"/>
        </w:rPr>
        <w:t>znajduje si</w:t>
      </w:r>
      <w:r w:rsidRPr="00253E1D">
        <w:rPr>
          <w:rFonts w:ascii="Times New Roman" w:eastAsia="Arial" w:hAnsi="Times New Roman" w:cs="Times New Roman"/>
          <w:b w:val="0"/>
        </w:rPr>
        <w:t>ę</w:t>
      </w:r>
      <w:r w:rsidRPr="00253E1D">
        <w:rPr>
          <w:rFonts w:ascii="Times New Roman" w:hAnsi="Times New Roman" w:cs="Times New Roman"/>
          <w:b w:val="0"/>
        </w:rPr>
        <w:t xml:space="preserve"> w punkcie informacyjnym sklepu stacjonarnego</w:t>
      </w:r>
      <w:hyperlink r:id="rId18">
        <w:r w:rsidRPr="00253E1D">
          <w:rPr>
            <w:rFonts w:ascii="Times New Roman" w:hAnsi="Times New Roman" w:cs="Times New Roman"/>
            <w:b w:val="0"/>
          </w:rPr>
          <w:t xml:space="preserve"> </w:t>
        </w:r>
      </w:hyperlink>
      <w:hyperlink r:id="rId19">
        <w:r w:rsidRPr="00253E1D">
          <w:rPr>
            <w:rFonts w:ascii="Times New Roman" w:hAnsi="Times New Roman" w:cs="Times New Roman"/>
            <w:b w:val="0"/>
          </w:rPr>
          <w:t>oraz</w:t>
        </w:r>
      </w:hyperlink>
      <w:hyperlink r:id="rId20">
        <w:r w:rsidRPr="00253E1D">
          <w:rPr>
            <w:rFonts w:ascii="Times New Roman" w:hAnsi="Times New Roman" w:cs="Times New Roman"/>
            <w:b w:val="0"/>
          </w:rPr>
          <w:t xml:space="preserve"> </w:t>
        </w:r>
      </w:hyperlink>
      <w:hyperlink r:id="rId21">
        <w:r w:rsidRPr="00253E1D">
          <w:rPr>
            <w:rFonts w:ascii="Times New Roman" w:hAnsi="Times New Roman" w:cs="Times New Roman"/>
            <w:b w:val="0"/>
          </w:rPr>
          <w:t>na</w:t>
        </w:r>
      </w:hyperlink>
      <w:hyperlink r:id="rId22">
        <w:r w:rsidRPr="00253E1D">
          <w:rPr>
            <w:rFonts w:ascii="Times New Roman" w:hAnsi="Times New Roman" w:cs="Times New Roman"/>
            <w:b w:val="0"/>
          </w:rPr>
          <w:t xml:space="preserve"> </w:t>
        </w:r>
      </w:hyperlink>
      <w:r w:rsidR="00714BF1">
        <w:rPr>
          <w:rFonts w:ascii="Times New Roman" w:hAnsi="Times New Roman" w:cs="Times New Roman"/>
          <w:b w:val="0"/>
          <w:bCs/>
        </w:rPr>
        <w:t>stronie kolor-zone.pl .</w:t>
      </w:r>
      <w:bookmarkStart w:id="0" w:name="_GoBack"/>
      <w:bookmarkEnd w:id="0"/>
    </w:p>
    <w:sectPr w:rsidR="00CD44BE" w:rsidRPr="00253E1D">
      <w:pgSz w:w="11920" w:h="16840"/>
      <w:pgMar w:top="1440" w:right="580" w:bottom="1440" w:left="7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13E5"/>
    <w:multiLevelType w:val="hybridMultilevel"/>
    <w:tmpl w:val="AF3E6850"/>
    <w:lvl w:ilvl="0" w:tplc="2BC0EFAA">
      <w:start w:val="1"/>
      <w:numFmt w:val="decimal"/>
      <w:lvlText w:val="%1."/>
      <w:lvlJc w:val="left"/>
      <w:pPr>
        <w:ind w:left="7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1FC1228">
      <w:start w:val="1"/>
      <w:numFmt w:val="lowerLetter"/>
      <w:lvlText w:val="%2"/>
      <w:lvlJc w:val="left"/>
      <w:pPr>
        <w:ind w:left="132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532C27C">
      <w:start w:val="1"/>
      <w:numFmt w:val="lowerRoman"/>
      <w:lvlText w:val="%3"/>
      <w:lvlJc w:val="left"/>
      <w:pPr>
        <w:ind w:left="204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1F6E874">
      <w:start w:val="1"/>
      <w:numFmt w:val="decimal"/>
      <w:lvlText w:val="%4"/>
      <w:lvlJc w:val="left"/>
      <w:pPr>
        <w:ind w:left="276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B089160">
      <w:start w:val="1"/>
      <w:numFmt w:val="lowerLetter"/>
      <w:lvlText w:val="%5"/>
      <w:lvlJc w:val="left"/>
      <w:pPr>
        <w:ind w:left="348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1D27744">
      <w:start w:val="1"/>
      <w:numFmt w:val="lowerRoman"/>
      <w:lvlText w:val="%6"/>
      <w:lvlJc w:val="left"/>
      <w:pPr>
        <w:ind w:left="420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342CC60">
      <w:start w:val="1"/>
      <w:numFmt w:val="decimal"/>
      <w:lvlText w:val="%7"/>
      <w:lvlJc w:val="left"/>
      <w:pPr>
        <w:ind w:left="492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F7C1A92">
      <w:start w:val="1"/>
      <w:numFmt w:val="lowerLetter"/>
      <w:lvlText w:val="%8"/>
      <w:lvlJc w:val="left"/>
      <w:pPr>
        <w:ind w:left="564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642FF40">
      <w:start w:val="1"/>
      <w:numFmt w:val="lowerRoman"/>
      <w:lvlText w:val="%9"/>
      <w:lvlJc w:val="left"/>
      <w:pPr>
        <w:ind w:left="636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BE"/>
    <w:rsid w:val="00253E1D"/>
    <w:rsid w:val="00714BF1"/>
    <w:rsid w:val="009A7838"/>
    <w:rsid w:val="00C40E37"/>
    <w:rsid w:val="00CD44BE"/>
    <w:rsid w:val="00E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E31E"/>
  <w15:docId w15:val="{609AF395-1405-4816-A779-A26B77C4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" w:line="253" w:lineRule="auto"/>
      <w:ind w:left="10" w:right="366" w:hanging="10"/>
      <w:jc w:val="both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eroymerlin.pl/polityka-prywatnosci.html" TargetMode="External"/><Relationship Id="rId18" Type="http://schemas.openxmlformats.org/officeDocument/2006/relationships/hyperlink" Target="http://www.leroymerlin.pl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roymerlin.pl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leroymerlin.pl/polityka-prywatnosci.html" TargetMode="External"/><Relationship Id="rId17" Type="http://schemas.openxmlformats.org/officeDocument/2006/relationships/hyperlink" Target="https://www.leroymerlin.pl/polityka-prywatnosc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roymerlin.pl/polityka-prywatnosci.html" TargetMode="External"/><Relationship Id="rId20" Type="http://schemas.openxmlformats.org/officeDocument/2006/relationships/hyperlink" Target="http://www.leroymerlin.pl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eroymerlin.pl/" TargetMode="External"/><Relationship Id="rId11" Type="http://schemas.openxmlformats.org/officeDocument/2006/relationships/hyperlink" Target="https://www.leroymerlin.pl/polityka-prywatnosci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leroymerlin.pl/polityka-prywatnosci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eroymerlin.pl/polityka-prywatnosci.html" TargetMode="External"/><Relationship Id="rId19" Type="http://schemas.openxmlformats.org/officeDocument/2006/relationships/hyperlink" Target="http://www.leroymerlin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s://www.leroymerlin.pl/polityka-prywatnosci.html" TargetMode="External"/><Relationship Id="rId22" Type="http://schemas.openxmlformats.org/officeDocument/2006/relationships/hyperlink" Target="http://www.leroymerli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917F1-F0B4-4B7B-855C-EEBA960B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2025_zał_nr_1_odstąpienie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2025_zał_nr_1_odstąpienie</dc:title>
  <dc:subject/>
  <dc:creator>Anna Miazga-Ćwik</dc:creator>
  <cp:keywords/>
  <cp:lastModifiedBy>USER</cp:lastModifiedBy>
  <cp:revision>4</cp:revision>
  <dcterms:created xsi:type="dcterms:W3CDTF">2025-07-28T11:35:00Z</dcterms:created>
  <dcterms:modified xsi:type="dcterms:W3CDTF">2026-01-23T21:41:00Z</dcterms:modified>
</cp:coreProperties>
</file>